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0AFB" w14:textId="00D6CB9E" w:rsidR="00800102" w:rsidRPr="000877D7" w:rsidRDefault="00FA7732" w:rsidP="000859C7">
      <w:pPr>
        <w:jc w:val="center"/>
        <w:rPr>
          <w:b/>
          <w:bCs/>
        </w:rPr>
      </w:pPr>
      <w:r>
        <w:rPr>
          <w:b/>
          <w:bCs/>
        </w:rPr>
        <w:t>Questions week beginning January 19</w:t>
      </w:r>
      <w:proofErr w:type="gramStart"/>
      <w:r>
        <w:rPr>
          <w:b/>
          <w:bCs/>
        </w:rPr>
        <w:t xml:space="preserve"> 2025</w:t>
      </w:r>
      <w:proofErr w:type="gramEnd"/>
    </w:p>
    <w:p w14:paraId="4B9DD7A0" w14:textId="77777777" w:rsidR="005C69A1" w:rsidRDefault="005C69A1" w:rsidP="005C69A1">
      <w:pPr>
        <w:jc w:val="center"/>
        <w:rPr>
          <w:sz w:val="20"/>
          <w:szCs w:val="20"/>
        </w:rPr>
      </w:pPr>
    </w:p>
    <w:p w14:paraId="321702E0" w14:textId="77777777" w:rsidR="00083CB6" w:rsidRDefault="00083CB6" w:rsidP="00331FF8">
      <w:pPr>
        <w:rPr>
          <w:b/>
          <w:bCs/>
        </w:rPr>
      </w:pPr>
    </w:p>
    <w:p w14:paraId="28C038C5" w14:textId="592D18A3" w:rsidR="00331FF8" w:rsidRDefault="00FA7732" w:rsidP="00331FF8">
      <w:pPr>
        <w:rPr>
          <w:b/>
          <w:bCs/>
        </w:rPr>
      </w:pPr>
      <w:r>
        <w:rPr>
          <w:b/>
          <w:bCs/>
        </w:rPr>
        <w:t xml:space="preserve">READ </w:t>
      </w:r>
      <w:r w:rsidR="00D36CE6" w:rsidRPr="00D36CE6">
        <w:rPr>
          <w:b/>
          <w:bCs/>
        </w:rPr>
        <w:t>Ecclesiastes 3:1-8</w:t>
      </w:r>
      <w:r w:rsidR="005C69A1">
        <w:rPr>
          <w:b/>
          <w:bCs/>
        </w:rPr>
        <w:t xml:space="preserve"> </w:t>
      </w:r>
    </w:p>
    <w:p w14:paraId="013D1D5F" w14:textId="5DCD5199" w:rsidR="00FA7732" w:rsidRPr="00331FF8" w:rsidRDefault="00FA7732" w:rsidP="00331FF8">
      <w:pPr>
        <w:rPr>
          <w:b/>
          <w:bCs/>
        </w:rPr>
      </w:pPr>
      <w:r w:rsidRPr="00FA7732">
        <w:t>1. Which of these “times” do you most identify with right now? Why?</w:t>
      </w:r>
    </w:p>
    <w:p w14:paraId="15D84FE3" w14:textId="77777777" w:rsidR="00331FF8" w:rsidRDefault="00331FF8" w:rsidP="000606EB"/>
    <w:p w14:paraId="1E28E46C" w14:textId="15F29204" w:rsidR="00FA7732" w:rsidRPr="00FA7732" w:rsidRDefault="00FA7732" w:rsidP="000606EB">
      <w:r w:rsidRPr="00FA7732">
        <w:t xml:space="preserve">2. Which of these “times” do you find the hardest to </w:t>
      </w:r>
      <w:r>
        <w:t>deal with when they occur</w:t>
      </w:r>
      <w:r w:rsidRPr="00FA7732">
        <w:t>?</w:t>
      </w:r>
    </w:p>
    <w:p w14:paraId="3895A205" w14:textId="77777777" w:rsidR="00331FF8" w:rsidRDefault="00331FF8" w:rsidP="000606EB"/>
    <w:p w14:paraId="646AA00E" w14:textId="714E9D67" w:rsidR="00FA7732" w:rsidRPr="00D44D98" w:rsidRDefault="00FA7732" w:rsidP="000606EB">
      <w:r w:rsidRPr="00D44D98">
        <w:t>3. If you could add two more contrasting “times” to this list</w:t>
      </w:r>
      <w:r w:rsidR="00D44D98">
        <w:t xml:space="preserve">, </w:t>
      </w:r>
      <w:r w:rsidRPr="00D44D98">
        <w:t>what would they be</w:t>
      </w:r>
      <w:r w:rsidR="00331FF8">
        <w:t>?</w:t>
      </w:r>
    </w:p>
    <w:p w14:paraId="5FCD3199" w14:textId="77777777" w:rsidR="00FA7732" w:rsidRDefault="00FA7732" w:rsidP="000606EB">
      <w:pPr>
        <w:rPr>
          <w:b/>
          <w:bCs/>
        </w:rPr>
      </w:pPr>
    </w:p>
    <w:p w14:paraId="1E4A3A38" w14:textId="77777777" w:rsidR="00331FF8" w:rsidRDefault="00FA7732" w:rsidP="00FA7732">
      <w:pPr>
        <w:rPr>
          <w:i/>
          <w:iCs/>
        </w:rPr>
      </w:pPr>
      <w:r w:rsidRPr="00331FF8">
        <w:t>4. On</w:t>
      </w:r>
      <w:r w:rsidRPr="00FA7732">
        <w:t xml:space="preserve"> Sunday Glyn added to the list “there is a time to work and a time to rest” and quoted from the article </w:t>
      </w:r>
      <w:r w:rsidRPr="00FA7732">
        <w:t>“The Glorification of Busy</w:t>
      </w:r>
      <w:r w:rsidRPr="00FA7732">
        <w:t>” which said</w:t>
      </w:r>
      <w:r>
        <w:t>,</w:t>
      </w:r>
      <w:r w:rsidRPr="00FA7732">
        <w:t xml:space="preserve"> “</w:t>
      </w:r>
      <w:r w:rsidRPr="00FA7732">
        <w:rPr>
          <w:i/>
          <w:iCs/>
        </w:rPr>
        <w:t>When you ask somebody how they are doing, they used to answer, “Fine.” But nowadays, most people answer, “Busy.”</w:t>
      </w:r>
      <w:r w:rsidRPr="00FA7732">
        <w:rPr>
          <w:i/>
          <w:iCs/>
        </w:rPr>
        <w:t>*</w:t>
      </w:r>
      <w:r>
        <w:rPr>
          <w:i/>
          <w:iCs/>
        </w:rPr>
        <w:t xml:space="preserve"> </w:t>
      </w:r>
    </w:p>
    <w:p w14:paraId="29AFBFFD" w14:textId="6D0FD210" w:rsidR="00FA7732" w:rsidRPr="00FA7732" w:rsidRDefault="00FA7732" w:rsidP="00FA7732">
      <w:pPr>
        <w:rPr>
          <w:i/>
          <w:iCs/>
        </w:rPr>
      </w:pPr>
      <w:r>
        <w:t xml:space="preserve">Many would say that we are far </w:t>
      </w:r>
      <w:r w:rsidR="00331FF8">
        <w:t>busier</w:t>
      </w:r>
      <w:r>
        <w:t xml:space="preserve"> today in our society than we were a few years ago. Would you agree and if so, what </w:t>
      </w:r>
      <w:r w:rsidR="00331FF8">
        <w:t xml:space="preserve">do you think </w:t>
      </w:r>
      <w:r>
        <w:t>has caused this shift?</w:t>
      </w:r>
    </w:p>
    <w:p w14:paraId="70FA08F0" w14:textId="77777777" w:rsidR="00FA7732" w:rsidRDefault="00FA7732" w:rsidP="00FA7732"/>
    <w:p w14:paraId="7E8CE7F3" w14:textId="68FA6752" w:rsidR="00FA7732" w:rsidRPr="00FA7732" w:rsidRDefault="00FA7732" w:rsidP="00FA7732">
      <w:r>
        <w:t>5. I</w:t>
      </w:r>
      <w:r w:rsidR="009206AE">
        <w:t>n</w:t>
      </w:r>
      <w:r>
        <w:t xml:space="preserve"> Psalm 23</w:t>
      </w:r>
      <w:r w:rsidR="00331FF8">
        <w:t>:2</w:t>
      </w:r>
      <w:r>
        <w:t xml:space="preserve"> many </w:t>
      </w:r>
      <w:r w:rsidR="00331FF8">
        <w:t>translations</w:t>
      </w:r>
      <w:r>
        <w:t xml:space="preserve"> say “</w:t>
      </w:r>
      <w:r w:rsidRPr="00FA7732">
        <w:rPr>
          <w:i/>
          <w:iCs/>
        </w:rPr>
        <w:t>he makes me to lie down in green pastures</w:t>
      </w:r>
      <w:r>
        <w:t xml:space="preserve">” suggesting that God </w:t>
      </w:r>
      <w:proofErr w:type="gramStart"/>
      <w:r>
        <w:t>has to</w:t>
      </w:r>
      <w:proofErr w:type="gramEnd"/>
      <w:r>
        <w:t xml:space="preserve"> force us to rest. Do you find it easy to rest? </w:t>
      </w:r>
    </w:p>
    <w:p w14:paraId="0C15575D" w14:textId="77777777" w:rsidR="00FA7732" w:rsidRDefault="00FA7732" w:rsidP="00FA7732">
      <w:pPr>
        <w:rPr>
          <w:i/>
          <w:iCs/>
        </w:rPr>
      </w:pPr>
    </w:p>
    <w:p w14:paraId="73C7873F" w14:textId="0C041081" w:rsidR="009206AE" w:rsidRDefault="009206AE" w:rsidP="009206AE">
      <w:r w:rsidRPr="009206AE">
        <w:t xml:space="preserve">6. </w:t>
      </w:r>
      <w:r>
        <w:t>On Sunday Glyn quoted from Philip Keller</w:t>
      </w:r>
      <w:r w:rsidR="00083CB6">
        <w:t>’</w:t>
      </w:r>
      <w:r>
        <w:t xml:space="preserve">s book </w:t>
      </w:r>
      <w:r>
        <w:t xml:space="preserve">“A shepherd looks at Psalm 23” </w:t>
      </w:r>
      <w:r>
        <w:t xml:space="preserve">where it lists </w:t>
      </w:r>
      <w:r>
        <w:t>4 things that might stop a sheep from wanting to lie down in the green pasture</w:t>
      </w:r>
      <w:r>
        <w:t>:</w:t>
      </w:r>
    </w:p>
    <w:p w14:paraId="489C7CB0" w14:textId="77777777" w:rsidR="009206AE" w:rsidRPr="00083CB6" w:rsidRDefault="009206AE" w:rsidP="009206AE">
      <w:pPr>
        <w:rPr>
          <w:sz w:val="14"/>
          <w:szCs w:val="14"/>
        </w:rPr>
      </w:pPr>
    </w:p>
    <w:p w14:paraId="36684F12" w14:textId="674E6575" w:rsidR="009206AE" w:rsidRPr="00083CB6" w:rsidRDefault="009206AE" w:rsidP="009206AE">
      <w:pPr>
        <w:rPr>
          <w:sz w:val="22"/>
          <w:szCs w:val="22"/>
        </w:rPr>
      </w:pPr>
      <w:r w:rsidRPr="00083CB6">
        <w:rPr>
          <w:sz w:val="22"/>
          <w:szCs w:val="22"/>
        </w:rPr>
        <w:t>a</w:t>
      </w:r>
      <w:r w:rsidRPr="00083CB6">
        <w:rPr>
          <w:sz w:val="22"/>
          <w:szCs w:val="22"/>
        </w:rPr>
        <w:t>. Fear of some kind of predator nearby</w:t>
      </w:r>
    </w:p>
    <w:p w14:paraId="5AAE24ED" w14:textId="32B13BE2" w:rsidR="009206AE" w:rsidRPr="00083CB6" w:rsidRDefault="009206AE" w:rsidP="009206AE">
      <w:pPr>
        <w:rPr>
          <w:sz w:val="22"/>
          <w:szCs w:val="22"/>
        </w:rPr>
      </w:pPr>
      <w:r w:rsidRPr="00083CB6">
        <w:rPr>
          <w:sz w:val="22"/>
          <w:szCs w:val="22"/>
        </w:rPr>
        <w:t>b</w:t>
      </w:r>
      <w:r w:rsidRPr="00083CB6">
        <w:rPr>
          <w:sz w:val="22"/>
          <w:szCs w:val="22"/>
        </w:rPr>
        <w:t>. Friction between them and another</w:t>
      </w:r>
      <w:r w:rsidR="00083CB6">
        <w:rPr>
          <w:sz w:val="22"/>
          <w:szCs w:val="22"/>
        </w:rPr>
        <w:t xml:space="preserve"> </w:t>
      </w:r>
      <w:r w:rsidRPr="00083CB6">
        <w:rPr>
          <w:sz w:val="22"/>
          <w:szCs w:val="22"/>
        </w:rPr>
        <w:t>member of the flock</w:t>
      </w:r>
    </w:p>
    <w:p w14:paraId="65CB8B8F" w14:textId="7681AEAF" w:rsidR="009206AE" w:rsidRPr="00083CB6" w:rsidRDefault="009206AE" w:rsidP="009206AE">
      <w:pPr>
        <w:rPr>
          <w:sz w:val="22"/>
          <w:szCs w:val="22"/>
        </w:rPr>
      </w:pPr>
      <w:r w:rsidRPr="00083CB6">
        <w:rPr>
          <w:sz w:val="22"/>
          <w:szCs w:val="22"/>
        </w:rPr>
        <w:t>c</w:t>
      </w:r>
      <w:r w:rsidRPr="00083CB6">
        <w:rPr>
          <w:sz w:val="22"/>
          <w:szCs w:val="22"/>
        </w:rPr>
        <w:t xml:space="preserve">. Being tormented by flies or parasites </w:t>
      </w:r>
    </w:p>
    <w:p w14:paraId="4CB5E9A1" w14:textId="676148DE" w:rsidR="009206AE" w:rsidRPr="00083CB6" w:rsidRDefault="009206AE" w:rsidP="009206AE">
      <w:pPr>
        <w:rPr>
          <w:sz w:val="22"/>
          <w:szCs w:val="22"/>
        </w:rPr>
      </w:pPr>
      <w:r w:rsidRPr="00083CB6">
        <w:rPr>
          <w:sz w:val="22"/>
          <w:szCs w:val="22"/>
        </w:rPr>
        <w:t>d</w:t>
      </w:r>
      <w:r w:rsidRPr="00083CB6">
        <w:rPr>
          <w:sz w:val="22"/>
          <w:szCs w:val="22"/>
        </w:rPr>
        <w:t>. Hunger</w:t>
      </w:r>
    </w:p>
    <w:p w14:paraId="11DDC064" w14:textId="79D0A8EA" w:rsidR="00FA7732" w:rsidRPr="00083CB6" w:rsidRDefault="00FA7732" w:rsidP="00FA7732">
      <w:pPr>
        <w:rPr>
          <w:sz w:val="18"/>
          <w:szCs w:val="18"/>
        </w:rPr>
      </w:pPr>
    </w:p>
    <w:p w14:paraId="0BABA2B4" w14:textId="22540089" w:rsidR="009206AE" w:rsidRDefault="009206AE" w:rsidP="00FA7732">
      <w:proofErr w:type="spellStart"/>
      <w:r>
        <w:t>i</w:t>
      </w:r>
      <w:proofErr w:type="spellEnd"/>
      <w:r>
        <w:t>. In what ways might we see similar parallels in our lives robbing us of our ability to rest?</w:t>
      </w:r>
    </w:p>
    <w:p w14:paraId="38A2DC36" w14:textId="6215E9B1" w:rsidR="009206AE" w:rsidRPr="009206AE" w:rsidRDefault="009206AE" w:rsidP="00FA7732">
      <w:r>
        <w:t>ii. Can you think of any other “rest robbers?”</w:t>
      </w:r>
    </w:p>
    <w:p w14:paraId="0E663FA2" w14:textId="77777777" w:rsidR="00FA7732" w:rsidRDefault="00FA7732" w:rsidP="00FA7732">
      <w:pPr>
        <w:rPr>
          <w:i/>
          <w:iCs/>
        </w:rPr>
      </w:pPr>
    </w:p>
    <w:p w14:paraId="7C34EB14" w14:textId="23FEC872" w:rsidR="009206AE" w:rsidRPr="009206AE" w:rsidRDefault="009206AE" w:rsidP="00FA7732">
      <w:pPr>
        <w:rPr>
          <w:b/>
          <w:bCs/>
        </w:rPr>
      </w:pPr>
      <w:r w:rsidRPr="009206AE">
        <w:rPr>
          <w:b/>
          <w:bCs/>
        </w:rPr>
        <w:t>READ EXODUS 20:1-11</w:t>
      </w:r>
      <w:r>
        <w:rPr>
          <w:b/>
          <w:bCs/>
        </w:rPr>
        <w:t xml:space="preserve"> </w:t>
      </w:r>
      <w:r w:rsidR="001C4DFD">
        <w:rPr>
          <w:b/>
          <w:bCs/>
        </w:rPr>
        <w:t>and then EXODUS 31:12-17</w:t>
      </w:r>
    </w:p>
    <w:p w14:paraId="73C87F1A" w14:textId="5E76F641" w:rsidR="005F6DF8" w:rsidRDefault="001C4DFD" w:rsidP="00FA7732">
      <w:proofErr w:type="spellStart"/>
      <w:r>
        <w:t>i</w:t>
      </w:r>
      <w:proofErr w:type="spellEnd"/>
      <w:r>
        <w:t xml:space="preserve">. </w:t>
      </w:r>
      <w:r w:rsidR="005F6DF8">
        <w:t>According to the</w:t>
      </w:r>
      <w:r>
        <w:t xml:space="preserve">se 2 passages </w:t>
      </w:r>
      <w:r w:rsidR="005F6DF8">
        <w:t xml:space="preserve">what are the reasons for </w:t>
      </w:r>
      <w:r>
        <w:t xml:space="preserve">God commanding the Jews to observe the </w:t>
      </w:r>
      <w:r w:rsidR="005F6DF8">
        <w:t>Sabbath day each week?</w:t>
      </w:r>
    </w:p>
    <w:p w14:paraId="10DF4D35" w14:textId="77777777" w:rsidR="00083CB6" w:rsidRDefault="00083CB6" w:rsidP="00FA7732"/>
    <w:p w14:paraId="7CA41B87" w14:textId="5AD9D8A0" w:rsidR="001C4DFD" w:rsidRDefault="001C4DFD" w:rsidP="00FA7732">
      <w:r>
        <w:t xml:space="preserve">ii. Why do you think </w:t>
      </w:r>
      <w:r w:rsidR="00083CB6">
        <w:t xml:space="preserve">God made </w:t>
      </w:r>
      <w:r>
        <w:t xml:space="preserve">the punishment for not </w:t>
      </w:r>
      <w:r w:rsidR="00083CB6">
        <w:t xml:space="preserve">keeping the Sabbath to be </w:t>
      </w:r>
      <w:r>
        <w:t>so severe?</w:t>
      </w:r>
    </w:p>
    <w:p w14:paraId="0F440B16" w14:textId="77777777" w:rsidR="00083CB6" w:rsidRDefault="00083CB6" w:rsidP="00FA7732"/>
    <w:p w14:paraId="5CE07706" w14:textId="46627F59" w:rsidR="009206AE" w:rsidRDefault="001C4DFD" w:rsidP="00FA7732">
      <w:r>
        <w:t xml:space="preserve">iii. Exodus 31:16-17 </w:t>
      </w:r>
      <w:r w:rsidR="00083CB6">
        <w:t xml:space="preserve">it says </w:t>
      </w:r>
      <w:r>
        <w:t xml:space="preserve">that observing the Sabbath Day was a sign between God and the Jews. </w:t>
      </w:r>
      <w:r w:rsidR="005F6DF8">
        <w:t xml:space="preserve">Some Christians believe that Sunday is the </w:t>
      </w:r>
      <w:r w:rsidR="00083CB6">
        <w:t>‘</w:t>
      </w:r>
      <w:r w:rsidR="005F6DF8">
        <w:t>Christian’s Sabbath day</w:t>
      </w:r>
      <w:r w:rsidR="00083CB6">
        <w:t>’</w:t>
      </w:r>
      <w:r w:rsidR="005F6DF8">
        <w:t xml:space="preserve"> and </w:t>
      </w:r>
      <w:r w:rsidR="005F6DF8" w:rsidRPr="00083CB6">
        <w:t>should</w:t>
      </w:r>
      <w:r w:rsidR="005F6DF8">
        <w:t xml:space="preserve"> be kept “holy” by refraining from certain activities on that day</w:t>
      </w:r>
      <w:r>
        <w:t xml:space="preserve"> just like the Jewish Sabbath</w:t>
      </w:r>
      <w:r w:rsidR="005F6DF8">
        <w:t>. What do you think</w:t>
      </w:r>
      <w:r>
        <w:t xml:space="preserve"> and what has influenced your view?</w:t>
      </w:r>
    </w:p>
    <w:p w14:paraId="106952D3" w14:textId="1AB579F6" w:rsidR="005F6DF8" w:rsidRPr="00B6480D" w:rsidRDefault="005F6DF8" w:rsidP="005F6DF8">
      <w:pPr>
        <w:rPr>
          <w:i/>
          <w:iCs/>
          <w:sz w:val="22"/>
          <w:szCs w:val="22"/>
        </w:rPr>
      </w:pPr>
    </w:p>
    <w:p w14:paraId="439B7EC4" w14:textId="16FC8F8E" w:rsidR="007A6357" w:rsidRPr="001002AC" w:rsidRDefault="007A6357" w:rsidP="00FA7732">
      <w:pPr>
        <w:rPr>
          <w:b/>
          <w:bCs/>
        </w:rPr>
      </w:pPr>
      <w:r w:rsidRPr="001002AC">
        <w:rPr>
          <w:b/>
          <w:bCs/>
        </w:rPr>
        <w:t>READ H</w:t>
      </w:r>
      <w:r w:rsidR="00083CB6">
        <w:rPr>
          <w:b/>
          <w:bCs/>
        </w:rPr>
        <w:t xml:space="preserve">EBREWS </w:t>
      </w:r>
      <w:r w:rsidRPr="001002AC">
        <w:rPr>
          <w:b/>
          <w:bCs/>
        </w:rPr>
        <w:t>4</w:t>
      </w:r>
      <w:r w:rsidR="001002AC" w:rsidRPr="001002AC">
        <w:rPr>
          <w:b/>
          <w:bCs/>
        </w:rPr>
        <w:t>:1-16</w:t>
      </w:r>
    </w:p>
    <w:p w14:paraId="26D354E5" w14:textId="66BA0874" w:rsidR="001002AC" w:rsidRDefault="007A6357" w:rsidP="00FA7732">
      <w:r>
        <w:t xml:space="preserve">The writer of Hebrews </w:t>
      </w:r>
      <w:r w:rsidR="001002AC">
        <w:t>compares</w:t>
      </w:r>
      <w:r>
        <w:t xml:space="preserve"> the rebellion of the children of Israel who refused to go into the </w:t>
      </w:r>
      <w:r w:rsidR="00083CB6">
        <w:t>P</w:t>
      </w:r>
      <w:r>
        <w:t xml:space="preserve">romised </w:t>
      </w:r>
      <w:r w:rsidR="00083CB6">
        <w:t>L</w:t>
      </w:r>
      <w:r>
        <w:t>and and enjoy “God’s rest” with the idea that we can enjoy “God’s rest” through our relationship with Jesus who fulfils the Law by being our Great High Priest a</w:t>
      </w:r>
      <w:r w:rsidR="001002AC">
        <w:t xml:space="preserve">s well as the perfect sacrifice for our sin (v14-15). </w:t>
      </w:r>
    </w:p>
    <w:p w14:paraId="7D93283E" w14:textId="77777777" w:rsidR="001002AC" w:rsidRDefault="001002AC" w:rsidP="00FA7732"/>
    <w:p w14:paraId="575B4F37" w14:textId="006A0928" w:rsidR="001002AC" w:rsidRDefault="001002AC" w:rsidP="00FA7732">
      <w:proofErr w:type="spellStart"/>
      <w:r>
        <w:t>i</w:t>
      </w:r>
      <w:proofErr w:type="spellEnd"/>
      <w:r>
        <w:t>. In what ways are we “at rest” with God because of Jesus?</w:t>
      </w:r>
    </w:p>
    <w:p w14:paraId="6CD0A45C" w14:textId="77777777" w:rsidR="00083CB6" w:rsidRDefault="00083CB6" w:rsidP="00FA7732"/>
    <w:p w14:paraId="439C50AD" w14:textId="597FAAFE" w:rsidR="001002AC" w:rsidRDefault="001002AC" w:rsidP="001002AC">
      <w:r>
        <w:t>ii. Kevin DeYoung in his book “</w:t>
      </w:r>
      <w:r w:rsidR="00083CB6">
        <w:t>crazy</w:t>
      </w:r>
      <w:r>
        <w:t xml:space="preserve"> Busy” said </w:t>
      </w:r>
      <w:r>
        <w:t>“</w:t>
      </w:r>
      <w:r w:rsidRPr="00083CB6">
        <w:rPr>
          <w:i/>
          <w:iCs/>
        </w:rPr>
        <w:t>We will have to work hard to rest</w:t>
      </w:r>
      <w:r w:rsidR="00083CB6">
        <w:rPr>
          <w:i/>
          <w:iCs/>
        </w:rPr>
        <w:t>,</w:t>
      </w:r>
      <w:r>
        <w:t>”</w:t>
      </w:r>
      <w:r>
        <w:t xml:space="preserve"> </w:t>
      </w:r>
      <w:r w:rsidR="00083CB6">
        <w:t>a</w:t>
      </w:r>
      <w:r>
        <w:t xml:space="preserve">nd in Hebrews 4:11 it says, </w:t>
      </w:r>
      <w:r w:rsidRPr="001002AC">
        <w:rPr>
          <w:i/>
          <w:iCs/>
        </w:rPr>
        <w:t>“</w:t>
      </w:r>
      <w:r w:rsidRPr="001002AC">
        <w:rPr>
          <w:i/>
          <w:iCs/>
        </w:rPr>
        <w:t>Let us, therefore, make every effort to enter that rest</w:t>
      </w:r>
      <w:r>
        <w:t>”. What can we, and should we, do to ensure that that we are always living in “God’s rest” that is made available through Jesus?</w:t>
      </w:r>
    </w:p>
    <w:p w14:paraId="735A0323" w14:textId="77777777" w:rsidR="00083CB6" w:rsidRDefault="00083CB6" w:rsidP="001002AC"/>
    <w:p w14:paraId="7D2B192C" w14:textId="77777777" w:rsidR="00083CB6" w:rsidRDefault="00083CB6" w:rsidP="001002AC"/>
    <w:p w14:paraId="1A94CA99" w14:textId="77777777" w:rsidR="00083CB6" w:rsidRDefault="00083CB6" w:rsidP="001002AC"/>
    <w:p w14:paraId="205A045C" w14:textId="39AA297E" w:rsidR="001002AC" w:rsidRPr="001002AC" w:rsidRDefault="001002AC" w:rsidP="001002AC">
      <w:pPr>
        <w:rPr>
          <w:sz w:val="20"/>
          <w:szCs w:val="20"/>
        </w:rPr>
      </w:pPr>
      <w:r w:rsidRPr="001002AC">
        <w:rPr>
          <w:sz w:val="20"/>
          <w:szCs w:val="20"/>
        </w:rPr>
        <w:t>*</w:t>
      </w:r>
      <w:r w:rsidRPr="001002AC">
        <w:rPr>
          <w:sz w:val="20"/>
          <w:szCs w:val="20"/>
        </w:rPr>
        <w:t>https://www.exudeinc.com/blog/the-glorification-of-busy/</w:t>
      </w:r>
    </w:p>
    <w:p w14:paraId="0BB221A8" w14:textId="37D6272A" w:rsidR="001002AC" w:rsidRPr="001002AC" w:rsidRDefault="001002AC" w:rsidP="001002AC">
      <w:pPr>
        <w:rPr>
          <w:rFonts w:ascii="Segoe UI" w:hAnsi="Segoe UI" w:cs="Segoe UI"/>
        </w:rPr>
      </w:pPr>
      <w:r w:rsidRPr="001002AC">
        <w:rPr>
          <w:sz w:val="20"/>
          <w:szCs w:val="20"/>
        </w:rPr>
        <w:t xml:space="preserve">** </w:t>
      </w:r>
      <w:r w:rsidRPr="001002AC">
        <w:rPr>
          <w:sz w:val="20"/>
          <w:szCs w:val="20"/>
        </w:rPr>
        <w:t>Kevin DeYoung, Crazy Busy: A (Mercifully) Short Book about a (Really) Big Problem</w:t>
      </w:r>
    </w:p>
    <w:sectPr w:rsidR="001002AC" w:rsidRPr="001002AC" w:rsidSect="00083CB6">
      <w:footerReference w:type="default" r:id="rId7"/>
      <w:pgSz w:w="11906" w:h="16838"/>
      <w:pgMar w:top="568" w:right="707" w:bottom="426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EB45" w14:textId="77777777" w:rsidR="003C776D" w:rsidRDefault="003C776D" w:rsidP="001A5760">
      <w:r>
        <w:separator/>
      </w:r>
    </w:p>
  </w:endnote>
  <w:endnote w:type="continuationSeparator" w:id="0">
    <w:p w14:paraId="11AEFDFB" w14:textId="77777777" w:rsidR="003C776D" w:rsidRDefault="003C776D" w:rsidP="001A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854F" w14:textId="61B9B0D0" w:rsidR="001A5760" w:rsidRDefault="001A5760" w:rsidP="001002AC">
    <w:pPr>
      <w:pStyle w:val="Footer"/>
    </w:pPr>
  </w:p>
  <w:p w14:paraId="09C16CC2" w14:textId="77777777" w:rsidR="001A5760" w:rsidRDefault="001A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19D7" w14:textId="77777777" w:rsidR="003C776D" w:rsidRDefault="003C776D" w:rsidP="001A5760">
      <w:r>
        <w:separator/>
      </w:r>
    </w:p>
  </w:footnote>
  <w:footnote w:type="continuationSeparator" w:id="0">
    <w:p w14:paraId="698BD0F6" w14:textId="77777777" w:rsidR="003C776D" w:rsidRDefault="003C776D" w:rsidP="001A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2F24"/>
    <w:multiLevelType w:val="hybridMultilevel"/>
    <w:tmpl w:val="8932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883"/>
    <w:multiLevelType w:val="hybridMultilevel"/>
    <w:tmpl w:val="22C64C7E"/>
    <w:lvl w:ilvl="0" w:tplc="B34AB7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4F8D"/>
    <w:multiLevelType w:val="hybridMultilevel"/>
    <w:tmpl w:val="1A82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5239">
    <w:abstractNumId w:val="2"/>
  </w:num>
  <w:num w:numId="2" w16cid:durableId="434636469">
    <w:abstractNumId w:val="0"/>
  </w:num>
  <w:num w:numId="3" w16cid:durableId="139882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7"/>
    <w:rsid w:val="00043305"/>
    <w:rsid w:val="000606EB"/>
    <w:rsid w:val="00062FAC"/>
    <w:rsid w:val="00083CB6"/>
    <w:rsid w:val="000859C7"/>
    <w:rsid w:val="000877D7"/>
    <w:rsid w:val="00091E78"/>
    <w:rsid w:val="000A5ED1"/>
    <w:rsid w:val="001002AC"/>
    <w:rsid w:val="00112E4D"/>
    <w:rsid w:val="0011760F"/>
    <w:rsid w:val="00147F0D"/>
    <w:rsid w:val="00156E4B"/>
    <w:rsid w:val="00160871"/>
    <w:rsid w:val="00197184"/>
    <w:rsid w:val="001A0DE4"/>
    <w:rsid w:val="001A5760"/>
    <w:rsid w:val="001C4DFD"/>
    <w:rsid w:val="001C4E8E"/>
    <w:rsid w:val="001D6C63"/>
    <w:rsid w:val="002572FD"/>
    <w:rsid w:val="002C10E0"/>
    <w:rsid w:val="002C14B1"/>
    <w:rsid w:val="00331FF8"/>
    <w:rsid w:val="00371D12"/>
    <w:rsid w:val="003A197B"/>
    <w:rsid w:val="003C776D"/>
    <w:rsid w:val="003F708C"/>
    <w:rsid w:val="00484253"/>
    <w:rsid w:val="004D36C7"/>
    <w:rsid w:val="00537B08"/>
    <w:rsid w:val="005A6675"/>
    <w:rsid w:val="005C69A1"/>
    <w:rsid w:val="005F571D"/>
    <w:rsid w:val="005F6DF8"/>
    <w:rsid w:val="00634C90"/>
    <w:rsid w:val="006608D1"/>
    <w:rsid w:val="00676DCB"/>
    <w:rsid w:val="006B0DB5"/>
    <w:rsid w:val="006C407D"/>
    <w:rsid w:val="006F0982"/>
    <w:rsid w:val="00750F75"/>
    <w:rsid w:val="00761E45"/>
    <w:rsid w:val="007776FC"/>
    <w:rsid w:val="00782739"/>
    <w:rsid w:val="007A6357"/>
    <w:rsid w:val="007D411E"/>
    <w:rsid w:val="007D6BF1"/>
    <w:rsid w:val="007E59D2"/>
    <w:rsid w:val="007E6091"/>
    <w:rsid w:val="007F01FC"/>
    <w:rsid w:val="00800102"/>
    <w:rsid w:val="00823780"/>
    <w:rsid w:val="008248EC"/>
    <w:rsid w:val="008358CD"/>
    <w:rsid w:val="00845C45"/>
    <w:rsid w:val="00873C6B"/>
    <w:rsid w:val="00883254"/>
    <w:rsid w:val="00894340"/>
    <w:rsid w:val="008B3839"/>
    <w:rsid w:val="008C1551"/>
    <w:rsid w:val="008E1551"/>
    <w:rsid w:val="00904DBB"/>
    <w:rsid w:val="009206AE"/>
    <w:rsid w:val="00937827"/>
    <w:rsid w:val="00954963"/>
    <w:rsid w:val="009A271E"/>
    <w:rsid w:val="009C0B12"/>
    <w:rsid w:val="009C2DCE"/>
    <w:rsid w:val="009C6519"/>
    <w:rsid w:val="009F12F9"/>
    <w:rsid w:val="00A00A91"/>
    <w:rsid w:val="00A0405E"/>
    <w:rsid w:val="00A111D1"/>
    <w:rsid w:val="00A24C05"/>
    <w:rsid w:val="00A6105A"/>
    <w:rsid w:val="00AA1A68"/>
    <w:rsid w:val="00AF01C1"/>
    <w:rsid w:val="00B25EED"/>
    <w:rsid w:val="00B6480D"/>
    <w:rsid w:val="00B7136E"/>
    <w:rsid w:val="00B76D7C"/>
    <w:rsid w:val="00BD05A1"/>
    <w:rsid w:val="00BD648D"/>
    <w:rsid w:val="00BE4F9F"/>
    <w:rsid w:val="00C12692"/>
    <w:rsid w:val="00C50DC6"/>
    <w:rsid w:val="00C72545"/>
    <w:rsid w:val="00C7677B"/>
    <w:rsid w:val="00C82D1D"/>
    <w:rsid w:val="00C84082"/>
    <w:rsid w:val="00CB3A73"/>
    <w:rsid w:val="00D36CE6"/>
    <w:rsid w:val="00D44D98"/>
    <w:rsid w:val="00D5531F"/>
    <w:rsid w:val="00D745BD"/>
    <w:rsid w:val="00D77BB7"/>
    <w:rsid w:val="00DC7B39"/>
    <w:rsid w:val="00DD7C04"/>
    <w:rsid w:val="00E03D0A"/>
    <w:rsid w:val="00E21D32"/>
    <w:rsid w:val="00E378ED"/>
    <w:rsid w:val="00E42A12"/>
    <w:rsid w:val="00E72F41"/>
    <w:rsid w:val="00EB42BC"/>
    <w:rsid w:val="00EB5B0A"/>
    <w:rsid w:val="00EB73E9"/>
    <w:rsid w:val="00F43133"/>
    <w:rsid w:val="00FA7732"/>
    <w:rsid w:val="00FB627F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8A90"/>
  <w15:chartTrackingRefBased/>
  <w15:docId w15:val="{57AFF956-BEAE-47A2-B117-573595B7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FAC"/>
  </w:style>
  <w:style w:type="paragraph" w:styleId="Heading1">
    <w:name w:val="heading 1"/>
    <w:basedOn w:val="Normal"/>
    <w:next w:val="Normal"/>
    <w:link w:val="Heading1Char"/>
    <w:uiPriority w:val="9"/>
    <w:qFormat/>
    <w:rsid w:val="00085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9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9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9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9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9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9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9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9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9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9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9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9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9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9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9C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9C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9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9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9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9C7"/>
    <w:rPr>
      <w:b/>
      <w:bCs/>
      <w:smallCaps/>
      <w:color w:val="0F4761" w:themeColor="accent1" w:themeShade="BF"/>
      <w:spacing w:val="5"/>
    </w:rPr>
  </w:style>
  <w:style w:type="character" w:customStyle="1" w:styleId="authorortitle">
    <w:name w:val="authorortitle"/>
    <w:basedOn w:val="DefaultParagraphFont"/>
    <w:rsid w:val="00043305"/>
  </w:style>
  <w:style w:type="character" w:styleId="Hyperlink">
    <w:name w:val="Hyperlink"/>
    <w:basedOn w:val="DefaultParagraphFont"/>
    <w:uiPriority w:val="99"/>
    <w:unhideWhenUsed/>
    <w:rsid w:val="00043305"/>
    <w:rPr>
      <w:color w:val="0000FF"/>
      <w:u w:val="single"/>
    </w:rPr>
  </w:style>
  <w:style w:type="paragraph" w:customStyle="1" w:styleId="b-qt">
    <w:name w:val="b-qt"/>
    <w:basedOn w:val="Normal"/>
    <w:rsid w:val="007D6B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customStyle="1" w:styleId="bqfqa">
    <w:name w:val="bq_fq_a"/>
    <w:basedOn w:val="Normal"/>
    <w:rsid w:val="007D6B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text">
    <w:name w:val="text"/>
    <w:basedOn w:val="DefaultParagraphFont"/>
    <w:rsid w:val="000A5ED1"/>
  </w:style>
  <w:style w:type="character" w:customStyle="1" w:styleId="indent-1-breaks">
    <w:name w:val="indent-1-breaks"/>
    <w:basedOn w:val="DefaultParagraphFont"/>
    <w:rsid w:val="000A5ED1"/>
  </w:style>
  <w:style w:type="character" w:customStyle="1" w:styleId="small-caps">
    <w:name w:val="small-caps"/>
    <w:basedOn w:val="DefaultParagraphFont"/>
    <w:rsid w:val="000A5ED1"/>
  </w:style>
  <w:style w:type="paragraph" w:styleId="Header">
    <w:name w:val="header"/>
    <w:basedOn w:val="Normal"/>
    <w:link w:val="HeaderChar"/>
    <w:uiPriority w:val="99"/>
    <w:unhideWhenUsed/>
    <w:rsid w:val="001A5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760"/>
  </w:style>
  <w:style w:type="paragraph" w:styleId="Footer">
    <w:name w:val="footer"/>
    <w:basedOn w:val="Normal"/>
    <w:link w:val="FooterChar"/>
    <w:uiPriority w:val="99"/>
    <w:unhideWhenUsed/>
    <w:rsid w:val="001A5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760"/>
  </w:style>
  <w:style w:type="character" w:styleId="UnresolvedMention">
    <w:name w:val="Unresolved Mention"/>
    <w:basedOn w:val="DefaultParagraphFont"/>
    <w:uiPriority w:val="99"/>
    <w:semiHidden/>
    <w:unhideWhenUsed/>
    <w:rsid w:val="00D745BD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840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hapternum">
    <w:name w:val="chapternum"/>
    <w:basedOn w:val="DefaultParagraphFont"/>
    <w:rsid w:val="00C84082"/>
  </w:style>
  <w:style w:type="paragraph" w:styleId="NormalWeb">
    <w:name w:val="Normal (Web)"/>
    <w:basedOn w:val="Normal"/>
    <w:uiPriority w:val="99"/>
    <w:semiHidden/>
    <w:unhideWhenUsed/>
    <w:rsid w:val="00FB62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0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32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59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3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0837192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61672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21029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3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1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351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1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2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5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59143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3625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2520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30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23177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62333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95416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980355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1740776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03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5</cp:revision>
  <dcterms:created xsi:type="dcterms:W3CDTF">2025-01-20T09:54:00Z</dcterms:created>
  <dcterms:modified xsi:type="dcterms:W3CDTF">2025-01-20T12:06:00Z</dcterms:modified>
</cp:coreProperties>
</file>