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D166" w14:textId="77777777" w:rsidR="00C208AE" w:rsidRDefault="00C208AE" w:rsidP="002E291E">
      <w:pPr>
        <w:jc w:val="center"/>
      </w:pPr>
      <w:r>
        <w:t>Questions week beginning 9 March 2025</w:t>
      </w:r>
    </w:p>
    <w:p w14:paraId="420240DB" w14:textId="77777777" w:rsidR="00C208AE" w:rsidRDefault="00C208AE" w:rsidP="002E291E">
      <w:pPr>
        <w:jc w:val="center"/>
      </w:pPr>
    </w:p>
    <w:p w14:paraId="7FC8D1D6" w14:textId="336B5CDE" w:rsidR="00C208AE" w:rsidRDefault="00B404C5" w:rsidP="002E291E">
      <w:pPr>
        <w:jc w:val="center"/>
      </w:pPr>
      <w:r>
        <w:t>Ice breaker – what do you remember using when you were younger that people would now consider to be very old fashioned or even obsolete?</w:t>
      </w:r>
    </w:p>
    <w:p w14:paraId="03CD7FF7" w14:textId="77777777" w:rsidR="00B404C5" w:rsidRDefault="00B404C5" w:rsidP="002E291E">
      <w:pPr>
        <w:jc w:val="center"/>
      </w:pPr>
    </w:p>
    <w:p w14:paraId="68E0C8B2" w14:textId="1A62A6D7" w:rsidR="00B404C5" w:rsidRPr="00B404C5" w:rsidRDefault="00B404C5" w:rsidP="002E291E">
      <w:pPr>
        <w:jc w:val="center"/>
        <w:rPr>
          <w:b/>
          <w:bCs/>
        </w:rPr>
      </w:pPr>
      <w:bookmarkStart w:id="0" w:name="_Hlk192500515"/>
      <w:r w:rsidRPr="00B404C5">
        <w:rPr>
          <w:b/>
          <w:bCs/>
        </w:rPr>
        <w:t>READ Mark 14:17-</w:t>
      </w:r>
      <w:r w:rsidR="00CF4811">
        <w:rPr>
          <w:b/>
          <w:bCs/>
        </w:rPr>
        <w:t>31</w:t>
      </w:r>
    </w:p>
    <w:bookmarkEnd w:id="0"/>
    <w:p w14:paraId="7F537605" w14:textId="11B0B1B6" w:rsidR="00317A6A" w:rsidRDefault="00B404C5" w:rsidP="00B404C5">
      <w:pPr>
        <w:shd w:val="clear" w:color="auto" w:fill="FFFFFF"/>
        <w:outlineLvl w:val="2"/>
        <w:rPr>
          <w:rFonts w:eastAsia="Times New Roman"/>
          <w:color w:val="000000"/>
          <w:sz w:val="22"/>
          <w:szCs w:val="22"/>
          <w:lang w:eastAsia="en-GB"/>
        </w:rPr>
      </w:pPr>
      <w:r w:rsidRPr="00B404C5">
        <w:rPr>
          <w:rFonts w:eastAsia="Times New Roman"/>
          <w:color w:val="000000"/>
          <w:sz w:val="22"/>
          <w:szCs w:val="22"/>
          <w:lang w:eastAsia="en-GB"/>
        </w:rPr>
        <w:t xml:space="preserve">1. At the last supper Jesus announced that one of </w:t>
      </w:r>
      <w:r>
        <w:rPr>
          <w:rFonts w:eastAsia="Times New Roman"/>
          <w:color w:val="000000"/>
          <w:sz w:val="22"/>
          <w:szCs w:val="22"/>
          <w:lang w:eastAsia="en-GB"/>
        </w:rPr>
        <w:t>H</w:t>
      </w:r>
      <w:r w:rsidRPr="00B404C5">
        <w:rPr>
          <w:rFonts w:eastAsia="Times New Roman"/>
          <w:color w:val="000000"/>
          <w:sz w:val="22"/>
          <w:szCs w:val="22"/>
          <w:lang w:eastAsia="en-GB"/>
        </w:rPr>
        <w:t xml:space="preserve">is disciples who was eating the meal would betray him </w:t>
      </w:r>
      <w:r w:rsidR="002032EB">
        <w:rPr>
          <w:rFonts w:eastAsia="Times New Roman"/>
          <w:color w:val="000000"/>
          <w:sz w:val="22"/>
          <w:szCs w:val="22"/>
          <w:lang w:eastAsia="en-GB"/>
        </w:rPr>
        <w:t xml:space="preserve">and </w:t>
      </w:r>
      <w:r>
        <w:rPr>
          <w:rFonts w:eastAsia="Times New Roman"/>
          <w:color w:val="000000"/>
          <w:sz w:val="22"/>
          <w:szCs w:val="22"/>
          <w:lang w:eastAsia="en-GB"/>
        </w:rPr>
        <w:t>each of them said “</w:t>
      </w:r>
      <w:r w:rsidRPr="00682DE8">
        <w:rPr>
          <w:rFonts w:eastAsia="Times New Roman"/>
          <w:i/>
          <w:iCs/>
          <w:color w:val="000000"/>
          <w:sz w:val="22"/>
          <w:szCs w:val="22"/>
          <w:lang w:eastAsia="en-GB"/>
        </w:rPr>
        <w:t>surely you don’t mean me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” (v18-19). </w:t>
      </w:r>
      <w:r w:rsidR="00E20D62">
        <w:rPr>
          <w:rFonts w:eastAsia="Times New Roman"/>
          <w:color w:val="000000"/>
          <w:sz w:val="22"/>
          <w:szCs w:val="22"/>
          <w:lang w:eastAsia="en-GB"/>
        </w:rPr>
        <w:t xml:space="preserve">Jesus </w:t>
      </w:r>
      <w:r w:rsidR="00E20D62">
        <w:rPr>
          <w:rFonts w:eastAsia="Times New Roman"/>
          <w:color w:val="000000"/>
          <w:sz w:val="22"/>
          <w:szCs w:val="22"/>
          <w:lang w:eastAsia="en-GB"/>
        </w:rPr>
        <w:t xml:space="preserve">declared a woe upon the man who betrays the </w:t>
      </w:r>
      <w:r w:rsidR="00682DE8">
        <w:rPr>
          <w:rFonts w:eastAsia="Times New Roman"/>
          <w:color w:val="000000"/>
          <w:sz w:val="22"/>
          <w:szCs w:val="22"/>
          <w:lang w:eastAsia="en-GB"/>
        </w:rPr>
        <w:t>‘S</w:t>
      </w:r>
      <w:r w:rsidR="00E20D62">
        <w:rPr>
          <w:rFonts w:eastAsia="Times New Roman"/>
          <w:color w:val="000000"/>
          <w:sz w:val="22"/>
          <w:szCs w:val="22"/>
          <w:lang w:eastAsia="en-GB"/>
        </w:rPr>
        <w:t>on of man</w:t>
      </w:r>
      <w:r w:rsidR="00682DE8">
        <w:rPr>
          <w:rFonts w:eastAsia="Times New Roman"/>
          <w:color w:val="000000"/>
          <w:sz w:val="22"/>
          <w:szCs w:val="22"/>
          <w:lang w:eastAsia="en-GB"/>
        </w:rPr>
        <w:t>’</w:t>
      </w:r>
      <w:r w:rsidR="00E20D62">
        <w:rPr>
          <w:rFonts w:eastAsia="Times New Roman"/>
          <w:color w:val="000000"/>
          <w:sz w:val="22"/>
          <w:szCs w:val="22"/>
          <w:lang w:eastAsia="en-GB"/>
        </w:rPr>
        <w:t xml:space="preserve"> saying that it would “</w:t>
      </w:r>
      <w:r w:rsidR="00E20D62" w:rsidRPr="00E20D62">
        <w:rPr>
          <w:rFonts w:eastAsia="Times New Roman"/>
          <w:i/>
          <w:iCs/>
          <w:color w:val="000000"/>
          <w:sz w:val="22"/>
          <w:szCs w:val="22"/>
          <w:lang w:eastAsia="en-GB"/>
        </w:rPr>
        <w:t xml:space="preserve">be better for him if he had not been born”. </w:t>
      </w:r>
      <w:r w:rsidR="00E20D62">
        <w:rPr>
          <w:rFonts w:eastAsia="Times New Roman"/>
          <w:i/>
          <w:iCs/>
          <w:color w:val="000000"/>
          <w:sz w:val="22"/>
          <w:szCs w:val="22"/>
          <w:lang w:eastAsia="en-GB"/>
        </w:rPr>
        <w:t>(v21)</w:t>
      </w:r>
      <w:r w:rsidR="005E5150">
        <w:rPr>
          <w:rFonts w:eastAsia="Times New Roman"/>
          <w:i/>
          <w:iCs/>
          <w:color w:val="000000"/>
          <w:sz w:val="22"/>
          <w:szCs w:val="22"/>
          <w:lang w:eastAsia="en-GB"/>
        </w:rPr>
        <w:t xml:space="preserve"> </w:t>
      </w:r>
      <w:r w:rsidR="00E20D62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317A6A">
        <w:rPr>
          <w:rFonts w:eastAsia="Times New Roman"/>
          <w:color w:val="000000"/>
          <w:sz w:val="22"/>
          <w:szCs w:val="22"/>
          <w:lang w:eastAsia="en-GB"/>
        </w:rPr>
        <w:t xml:space="preserve">Could </w:t>
      </w:r>
      <w:r w:rsidR="00E20D62">
        <w:rPr>
          <w:rFonts w:eastAsia="Times New Roman"/>
          <w:color w:val="000000"/>
          <w:sz w:val="22"/>
          <w:szCs w:val="22"/>
          <w:lang w:eastAsia="en-GB"/>
        </w:rPr>
        <w:t xml:space="preserve">any of the disciples have been the one who betrayed Jesus </w:t>
      </w:r>
      <w:r w:rsidR="00317A6A">
        <w:rPr>
          <w:rFonts w:eastAsia="Times New Roman"/>
          <w:color w:val="000000"/>
          <w:sz w:val="22"/>
          <w:szCs w:val="22"/>
          <w:lang w:eastAsia="en-GB"/>
        </w:rPr>
        <w:t xml:space="preserve">or was it always “destined”  that Judas Iscariot </w:t>
      </w:r>
      <w:r w:rsidR="00E20D62">
        <w:rPr>
          <w:rFonts w:eastAsia="Times New Roman"/>
          <w:color w:val="000000"/>
          <w:sz w:val="22"/>
          <w:szCs w:val="22"/>
          <w:lang w:eastAsia="en-GB"/>
        </w:rPr>
        <w:t xml:space="preserve">would be the betrayer? </w:t>
      </w:r>
      <w:r w:rsidR="00317A6A">
        <w:rPr>
          <w:rFonts w:eastAsia="Times New Roman"/>
          <w:color w:val="000000"/>
          <w:sz w:val="22"/>
          <w:szCs w:val="22"/>
          <w:lang w:eastAsia="en-GB"/>
        </w:rPr>
        <w:t xml:space="preserve"> Did Judas have a choice?  </w:t>
      </w:r>
    </w:p>
    <w:p w14:paraId="420516DA" w14:textId="77777777" w:rsidR="001C5AA3" w:rsidRDefault="001C5AA3" w:rsidP="00B404C5">
      <w:pPr>
        <w:shd w:val="clear" w:color="auto" w:fill="FFFFFF"/>
        <w:outlineLvl w:val="2"/>
        <w:rPr>
          <w:rFonts w:eastAsia="Times New Roman"/>
          <w:color w:val="000000"/>
          <w:sz w:val="22"/>
          <w:szCs w:val="22"/>
          <w:lang w:eastAsia="en-GB"/>
        </w:rPr>
      </w:pPr>
    </w:p>
    <w:p w14:paraId="3EED924B" w14:textId="5042E1A5" w:rsidR="001C5AA3" w:rsidRDefault="001C5AA3" w:rsidP="00B404C5">
      <w:pPr>
        <w:shd w:val="clear" w:color="auto" w:fill="FFFFFF"/>
        <w:outlineLvl w:val="2"/>
        <w:rPr>
          <w:rFonts w:eastAsia="Times New Roman"/>
          <w:color w:val="000000"/>
          <w:sz w:val="22"/>
          <w:szCs w:val="22"/>
          <w:lang w:eastAsia="en-GB"/>
        </w:rPr>
      </w:pPr>
      <w:r>
        <w:rPr>
          <w:rFonts w:eastAsia="Times New Roman"/>
          <w:color w:val="000000"/>
          <w:sz w:val="22"/>
          <w:szCs w:val="22"/>
          <w:lang w:eastAsia="en-GB"/>
        </w:rPr>
        <w:t>2. Jesus indicates in v</w:t>
      </w:r>
      <w:r w:rsidR="002032EB">
        <w:rPr>
          <w:rFonts w:eastAsia="Times New Roman"/>
          <w:color w:val="000000"/>
          <w:sz w:val="22"/>
          <w:szCs w:val="22"/>
          <w:lang w:eastAsia="en-GB"/>
        </w:rPr>
        <w:t xml:space="preserve">erse 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21 that </w:t>
      </w:r>
      <w:r w:rsidR="002032EB">
        <w:rPr>
          <w:rFonts w:eastAsia="Times New Roman"/>
          <w:color w:val="000000"/>
          <w:sz w:val="22"/>
          <w:szCs w:val="22"/>
          <w:lang w:eastAsia="en-GB"/>
        </w:rPr>
        <w:t>H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is betrayal </w:t>
      </w:r>
      <w:r w:rsidR="002032EB">
        <w:rPr>
          <w:rFonts w:eastAsia="Times New Roman"/>
          <w:color w:val="000000"/>
          <w:sz w:val="22"/>
          <w:szCs w:val="22"/>
          <w:lang w:eastAsia="en-GB"/>
        </w:rPr>
        <w:t xml:space="preserve">had already be written about by the Old Testament prophets and in verse 27 </w:t>
      </w:r>
      <w:r w:rsidR="00682DE8">
        <w:rPr>
          <w:rFonts w:eastAsia="Times New Roman"/>
          <w:color w:val="000000"/>
          <w:sz w:val="22"/>
          <w:szCs w:val="22"/>
          <w:lang w:eastAsia="en-GB"/>
        </w:rPr>
        <w:t>H</w:t>
      </w:r>
      <w:r w:rsidR="002032EB">
        <w:rPr>
          <w:rFonts w:eastAsia="Times New Roman"/>
          <w:color w:val="000000"/>
          <w:sz w:val="22"/>
          <w:szCs w:val="22"/>
          <w:lang w:eastAsia="en-GB"/>
        </w:rPr>
        <w:t xml:space="preserve">e quotes from Zechariah 13:7 that the Shepherd will be struck, and the sheep will be scattered. Why did God </w:t>
      </w:r>
      <w:r w:rsidR="00E20D62">
        <w:rPr>
          <w:rFonts w:eastAsia="Times New Roman"/>
          <w:color w:val="000000"/>
          <w:sz w:val="22"/>
          <w:szCs w:val="22"/>
          <w:lang w:eastAsia="en-GB"/>
        </w:rPr>
        <w:t xml:space="preserve">give such prophecies </w:t>
      </w:r>
      <w:r w:rsidR="002032EB">
        <w:rPr>
          <w:rFonts w:eastAsia="Times New Roman"/>
          <w:color w:val="000000"/>
          <w:sz w:val="22"/>
          <w:szCs w:val="22"/>
          <w:lang w:eastAsia="en-GB"/>
        </w:rPr>
        <w:t>hundreds of years before they took place?</w:t>
      </w:r>
    </w:p>
    <w:p w14:paraId="1C627E6C" w14:textId="77777777" w:rsidR="00317A6A" w:rsidRDefault="00317A6A" w:rsidP="00B404C5">
      <w:pPr>
        <w:shd w:val="clear" w:color="auto" w:fill="FFFFFF"/>
        <w:outlineLvl w:val="2"/>
        <w:rPr>
          <w:rFonts w:eastAsia="Times New Roman"/>
          <w:color w:val="000000"/>
          <w:sz w:val="22"/>
          <w:szCs w:val="22"/>
          <w:lang w:eastAsia="en-GB"/>
        </w:rPr>
      </w:pPr>
    </w:p>
    <w:p w14:paraId="37584170" w14:textId="32DC33AA" w:rsidR="00317A6A" w:rsidRDefault="00ED711C" w:rsidP="00B404C5">
      <w:pPr>
        <w:shd w:val="clear" w:color="auto" w:fill="FFFFFF"/>
        <w:outlineLvl w:val="2"/>
        <w:rPr>
          <w:rFonts w:eastAsia="Times New Roman"/>
          <w:color w:val="000000"/>
          <w:sz w:val="22"/>
          <w:szCs w:val="22"/>
          <w:lang w:eastAsia="en-GB"/>
        </w:rPr>
      </w:pPr>
      <w:r>
        <w:rPr>
          <w:rFonts w:eastAsia="Times New Roman"/>
          <w:color w:val="000000"/>
          <w:sz w:val="22"/>
          <w:szCs w:val="22"/>
          <w:lang w:eastAsia="en-GB"/>
        </w:rPr>
        <w:t xml:space="preserve">3. </w:t>
      </w:r>
      <w:r w:rsidR="00306383">
        <w:rPr>
          <w:rFonts w:eastAsia="Times New Roman"/>
          <w:color w:val="000000"/>
          <w:sz w:val="22"/>
          <w:szCs w:val="22"/>
          <w:lang w:eastAsia="en-GB"/>
        </w:rPr>
        <w:t xml:space="preserve">Whilst Jesus says </w:t>
      </w:r>
      <w:r w:rsidR="00682DE8">
        <w:rPr>
          <w:rFonts w:eastAsia="Times New Roman"/>
          <w:color w:val="000000"/>
          <w:sz w:val="22"/>
          <w:szCs w:val="22"/>
          <w:lang w:eastAsia="en-GB"/>
        </w:rPr>
        <w:t>His disciples</w:t>
      </w:r>
      <w:r w:rsidR="00306383">
        <w:rPr>
          <w:rFonts w:eastAsia="Times New Roman"/>
          <w:color w:val="000000"/>
          <w:sz w:val="22"/>
          <w:szCs w:val="22"/>
          <w:lang w:eastAsia="en-GB"/>
        </w:rPr>
        <w:t xml:space="preserve"> will all fall away Peter says that he won’t.(v29). When </w:t>
      </w:r>
      <w:r>
        <w:rPr>
          <w:rFonts w:eastAsia="Times New Roman"/>
          <w:color w:val="000000"/>
          <w:sz w:val="22"/>
          <w:szCs w:val="22"/>
          <w:lang w:eastAsia="en-GB"/>
        </w:rPr>
        <w:t xml:space="preserve">Jesus prophesies that Peter would deny knowing </w:t>
      </w:r>
      <w:r w:rsidR="00306383">
        <w:rPr>
          <w:rFonts w:eastAsia="Times New Roman"/>
          <w:color w:val="000000"/>
          <w:sz w:val="22"/>
          <w:szCs w:val="22"/>
          <w:lang w:eastAsia="en-GB"/>
        </w:rPr>
        <w:t>H</w:t>
      </w:r>
      <w:r>
        <w:rPr>
          <w:rFonts w:eastAsia="Times New Roman"/>
          <w:color w:val="000000"/>
          <w:sz w:val="22"/>
          <w:szCs w:val="22"/>
          <w:lang w:eastAsia="en-GB"/>
        </w:rPr>
        <w:t>im 3 times (v</w:t>
      </w:r>
      <w:r w:rsidR="00306383">
        <w:rPr>
          <w:rFonts w:eastAsia="Times New Roman"/>
          <w:color w:val="000000"/>
          <w:sz w:val="22"/>
          <w:szCs w:val="22"/>
          <w:lang w:eastAsia="en-GB"/>
        </w:rPr>
        <w:t xml:space="preserve"> 29-</w:t>
      </w:r>
      <w:r>
        <w:rPr>
          <w:rFonts w:eastAsia="Times New Roman"/>
          <w:color w:val="000000"/>
          <w:sz w:val="22"/>
          <w:szCs w:val="22"/>
          <w:lang w:eastAsia="en-GB"/>
        </w:rPr>
        <w:t>30)</w:t>
      </w:r>
      <w:r w:rsidR="00306383">
        <w:rPr>
          <w:rFonts w:eastAsia="Times New Roman"/>
          <w:color w:val="000000"/>
          <w:sz w:val="22"/>
          <w:szCs w:val="22"/>
          <w:lang w:eastAsia="en-GB"/>
        </w:rPr>
        <w:t xml:space="preserve">, Peter wouldn’t accept it (v31). What </w:t>
      </w:r>
      <w:r w:rsidR="00682DE8">
        <w:rPr>
          <w:rFonts w:eastAsia="Times New Roman"/>
          <w:color w:val="000000"/>
          <w:sz w:val="22"/>
          <w:szCs w:val="22"/>
          <w:lang w:eastAsia="en-GB"/>
        </w:rPr>
        <w:t>was</w:t>
      </w:r>
      <w:r w:rsidR="00306383">
        <w:rPr>
          <w:rFonts w:eastAsia="Times New Roman"/>
          <w:color w:val="000000"/>
          <w:sz w:val="22"/>
          <w:szCs w:val="22"/>
          <w:lang w:eastAsia="en-GB"/>
        </w:rPr>
        <w:t xml:space="preserve"> causing Peter to respond to Jesus in this </w:t>
      </w:r>
      <w:r w:rsidR="00682DE8">
        <w:rPr>
          <w:rFonts w:eastAsia="Times New Roman"/>
          <w:color w:val="000000"/>
          <w:sz w:val="22"/>
          <w:szCs w:val="22"/>
          <w:lang w:eastAsia="en-GB"/>
        </w:rPr>
        <w:t xml:space="preserve">contradictory </w:t>
      </w:r>
      <w:r w:rsidR="00306383">
        <w:rPr>
          <w:rFonts w:eastAsia="Times New Roman"/>
          <w:color w:val="000000"/>
          <w:sz w:val="22"/>
          <w:szCs w:val="22"/>
          <w:lang w:eastAsia="en-GB"/>
        </w:rPr>
        <w:t>way?</w:t>
      </w:r>
    </w:p>
    <w:p w14:paraId="69749512" w14:textId="77777777" w:rsidR="00B404C5" w:rsidRPr="00306383" w:rsidRDefault="00B404C5" w:rsidP="00B404C5">
      <w:pPr>
        <w:shd w:val="clear" w:color="auto" w:fill="FFFFFF"/>
        <w:outlineLvl w:val="2"/>
        <w:rPr>
          <w:rFonts w:eastAsia="Times New Roman"/>
          <w:color w:val="000000"/>
          <w:sz w:val="22"/>
          <w:szCs w:val="22"/>
          <w:lang w:eastAsia="en-GB"/>
        </w:rPr>
      </w:pPr>
    </w:p>
    <w:p w14:paraId="3F6FD2E7" w14:textId="35CAB0DA" w:rsidR="00B404C5" w:rsidRDefault="00306383" w:rsidP="00B404C5">
      <w:pPr>
        <w:shd w:val="clear" w:color="auto" w:fill="FFFFFF"/>
        <w:outlineLvl w:val="2"/>
        <w:rPr>
          <w:rFonts w:eastAsia="Times New Roman"/>
          <w:b/>
          <w:bCs/>
          <w:color w:val="000000"/>
          <w:sz w:val="22"/>
          <w:szCs w:val="22"/>
          <w:lang w:eastAsia="en-GB"/>
        </w:rPr>
      </w:pPr>
      <w:r w:rsidRPr="00306383">
        <w:rPr>
          <w:rFonts w:eastAsia="Times New Roman"/>
          <w:color w:val="000000"/>
          <w:sz w:val="22"/>
          <w:szCs w:val="22"/>
          <w:lang w:eastAsia="en-GB"/>
        </w:rPr>
        <w:t xml:space="preserve">4. Peter and the </w:t>
      </w:r>
      <w:r w:rsidR="00085C81">
        <w:rPr>
          <w:rFonts w:eastAsia="Times New Roman"/>
          <w:color w:val="000000"/>
          <w:sz w:val="22"/>
          <w:szCs w:val="22"/>
          <w:lang w:eastAsia="en-GB"/>
        </w:rPr>
        <w:t xml:space="preserve">other </w:t>
      </w:r>
      <w:r w:rsidRPr="00306383">
        <w:rPr>
          <w:rFonts w:eastAsia="Times New Roman"/>
          <w:color w:val="000000"/>
          <w:sz w:val="22"/>
          <w:szCs w:val="22"/>
          <w:lang w:eastAsia="en-GB"/>
        </w:rPr>
        <w:t xml:space="preserve">disciples focused on the </w:t>
      </w:r>
      <w:r w:rsidR="00085C81">
        <w:rPr>
          <w:rFonts w:eastAsia="Times New Roman"/>
          <w:color w:val="000000"/>
          <w:sz w:val="22"/>
          <w:szCs w:val="22"/>
          <w:lang w:eastAsia="en-GB"/>
        </w:rPr>
        <w:t xml:space="preserve">‘striking of the shepherd” and the </w:t>
      </w:r>
      <w:r w:rsidRPr="00306383">
        <w:rPr>
          <w:rFonts w:eastAsia="Times New Roman"/>
          <w:color w:val="000000"/>
          <w:sz w:val="22"/>
          <w:szCs w:val="22"/>
          <w:lang w:eastAsia="en-GB"/>
        </w:rPr>
        <w:t xml:space="preserve">betrayal </w:t>
      </w:r>
      <w:r w:rsidR="00085C81">
        <w:rPr>
          <w:rFonts w:eastAsia="Times New Roman"/>
          <w:color w:val="000000"/>
          <w:sz w:val="22"/>
          <w:szCs w:val="22"/>
          <w:lang w:eastAsia="en-GB"/>
        </w:rPr>
        <w:t xml:space="preserve">of the sheep </w:t>
      </w:r>
      <w:r w:rsidRPr="00306383">
        <w:rPr>
          <w:rFonts w:eastAsia="Times New Roman"/>
          <w:color w:val="000000"/>
          <w:sz w:val="22"/>
          <w:szCs w:val="22"/>
          <w:lang w:eastAsia="en-GB"/>
        </w:rPr>
        <w:t xml:space="preserve">aspect of what Jesus </w:t>
      </w:r>
      <w:r w:rsidR="00CF4811">
        <w:rPr>
          <w:rFonts w:eastAsia="Times New Roman"/>
          <w:color w:val="000000"/>
          <w:sz w:val="22"/>
          <w:szCs w:val="22"/>
          <w:lang w:eastAsia="en-GB"/>
        </w:rPr>
        <w:t xml:space="preserve">had </w:t>
      </w:r>
      <w:r w:rsidRPr="00306383">
        <w:rPr>
          <w:rFonts w:eastAsia="Times New Roman"/>
          <w:color w:val="000000"/>
          <w:sz w:val="22"/>
          <w:szCs w:val="22"/>
          <w:lang w:eastAsia="en-GB"/>
        </w:rPr>
        <w:t xml:space="preserve">said to them but in doing so they </w:t>
      </w:r>
      <w:r w:rsidR="00085C81">
        <w:rPr>
          <w:rFonts w:eastAsia="Times New Roman"/>
          <w:color w:val="000000"/>
          <w:sz w:val="22"/>
          <w:szCs w:val="22"/>
          <w:lang w:eastAsia="en-GB"/>
        </w:rPr>
        <w:t xml:space="preserve">all </w:t>
      </w:r>
      <w:r>
        <w:rPr>
          <w:rFonts w:eastAsia="Times New Roman"/>
          <w:color w:val="000000"/>
          <w:sz w:val="22"/>
          <w:szCs w:val="22"/>
          <w:lang w:eastAsia="en-GB"/>
        </w:rPr>
        <w:t>missed what Jesus said in v</w:t>
      </w:r>
      <w:r w:rsidR="00682DE8">
        <w:rPr>
          <w:rFonts w:eastAsia="Times New Roman"/>
          <w:color w:val="000000"/>
          <w:sz w:val="22"/>
          <w:szCs w:val="22"/>
          <w:lang w:eastAsia="en-GB"/>
        </w:rPr>
        <w:t xml:space="preserve">erse </w:t>
      </w:r>
      <w:r>
        <w:rPr>
          <w:rFonts w:eastAsia="Times New Roman"/>
          <w:color w:val="000000"/>
          <w:sz w:val="22"/>
          <w:szCs w:val="22"/>
          <w:lang w:eastAsia="en-GB"/>
        </w:rPr>
        <w:t>28 that He would go ahead of them to Galilee “</w:t>
      </w:r>
      <w:r w:rsidRPr="00085C81">
        <w:rPr>
          <w:rFonts w:eastAsia="Times New Roman"/>
          <w:i/>
          <w:iCs/>
          <w:color w:val="000000"/>
          <w:sz w:val="22"/>
          <w:szCs w:val="22"/>
          <w:lang w:eastAsia="en-GB"/>
        </w:rPr>
        <w:t>after I have risen</w:t>
      </w:r>
      <w:r>
        <w:rPr>
          <w:rFonts w:eastAsia="Times New Roman"/>
          <w:color w:val="000000"/>
          <w:sz w:val="22"/>
          <w:szCs w:val="22"/>
          <w:lang w:eastAsia="en-GB"/>
        </w:rPr>
        <w:t>”.</w:t>
      </w:r>
      <w:r w:rsidR="00085C81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r w:rsidR="00CF4811">
        <w:rPr>
          <w:rFonts w:eastAsia="Times New Roman"/>
          <w:color w:val="000000"/>
          <w:sz w:val="22"/>
          <w:szCs w:val="22"/>
          <w:lang w:eastAsia="en-GB"/>
        </w:rPr>
        <w:t>What can cause the Christian Church today to take its eyes off the resurrection of Jesus?</w:t>
      </w:r>
    </w:p>
    <w:p w14:paraId="10F3AC25" w14:textId="77777777" w:rsidR="00B404C5" w:rsidRDefault="00B404C5" w:rsidP="00B404C5">
      <w:pPr>
        <w:shd w:val="clear" w:color="auto" w:fill="FFFFFF"/>
        <w:outlineLvl w:val="2"/>
        <w:rPr>
          <w:rFonts w:eastAsia="Times New Roman"/>
          <w:b/>
          <w:bCs/>
          <w:color w:val="000000"/>
          <w:sz w:val="22"/>
          <w:szCs w:val="22"/>
          <w:lang w:eastAsia="en-GB"/>
        </w:rPr>
      </w:pPr>
    </w:p>
    <w:p w14:paraId="6A924126" w14:textId="77777777" w:rsidR="00682DE8" w:rsidRDefault="00682DE8" w:rsidP="00B404C5">
      <w:pPr>
        <w:shd w:val="clear" w:color="auto" w:fill="FFFFFF"/>
        <w:outlineLvl w:val="2"/>
        <w:rPr>
          <w:rFonts w:eastAsia="Times New Roman"/>
          <w:b/>
          <w:bCs/>
          <w:color w:val="000000"/>
          <w:sz w:val="22"/>
          <w:szCs w:val="22"/>
          <w:lang w:eastAsia="en-GB"/>
        </w:rPr>
      </w:pPr>
    </w:p>
    <w:p w14:paraId="4AE705BF" w14:textId="2A147EB4" w:rsidR="00B404C5" w:rsidRPr="00717F90" w:rsidRDefault="00717F90" w:rsidP="002E291E">
      <w:pPr>
        <w:jc w:val="center"/>
        <w:rPr>
          <w:b/>
          <w:bCs/>
        </w:rPr>
      </w:pPr>
      <w:r w:rsidRPr="00717F90">
        <w:rPr>
          <w:b/>
          <w:bCs/>
        </w:rPr>
        <w:t>READ Mark 14:</w:t>
      </w:r>
      <w:r w:rsidRPr="00717F90">
        <w:rPr>
          <w:b/>
          <w:bCs/>
        </w:rPr>
        <w:t>32-50</w:t>
      </w:r>
    </w:p>
    <w:p w14:paraId="28F8450B" w14:textId="29220745" w:rsidR="00F507C4" w:rsidRDefault="00717F90" w:rsidP="00717F90">
      <w:r>
        <w:t xml:space="preserve">5. Three times Jesus came back to </w:t>
      </w:r>
      <w:r w:rsidR="00F507C4">
        <w:t>Peter, James and John and found them sleeping (v37, v40 &amp; v41)</w:t>
      </w:r>
      <w:r w:rsidR="00C2654A">
        <w:t>.</w:t>
      </w:r>
    </w:p>
    <w:p w14:paraId="03F9D826" w14:textId="77777777" w:rsidR="00F507C4" w:rsidRPr="005E5150" w:rsidRDefault="00F507C4" w:rsidP="00717F90">
      <w:pPr>
        <w:rPr>
          <w:sz w:val="10"/>
          <w:szCs w:val="10"/>
        </w:rPr>
      </w:pPr>
    </w:p>
    <w:p w14:paraId="0A3E871D" w14:textId="2437C8A1" w:rsidR="00F507C4" w:rsidRPr="005E5150" w:rsidRDefault="00F507C4" w:rsidP="00717F90">
      <w:pPr>
        <w:rPr>
          <w:sz w:val="22"/>
          <w:szCs w:val="22"/>
        </w:rPr>
      </w:pPr>
      <w:proofErr w:type="spellStart"/>
      <w:r w:rsidRPr="005E5150">
        <w:rPr>
          <w:sz w:val="22"/>
          <w:szCs w:val="22"/>
        </w:rPr>
        <w:t>i</w:t>
      </w:r>
      <w:proofErr w:type="spellEnd"/>
      <w:r w:rsidRPr="005E5150">
        <w:rPr>
          <w:sz w:val="22"/>
          <w:szCs w:val="22"/>
        </w:rPr>
        <w:t>. Knowing that Jesus was so distressed (v33-34) why did the disciples fall asleep rather than “keep watch”</w:t>
      </w:r>
      <w:r w:rsidR="00717F90" w:rsidRPr="005E5150">
        <w:rPr>
          <w:sz w:val="22"/>
          <w:szCs w:val="22"/>
        </w:rPr>
        <w:t xml:space="preserve"> </w:t>
      </w:r>
      <w:r w:rsidRPr="005E5150">
        <w:rPr>
          <w:sz w:val="22"/>
          <w:szCs w:val="22"/>
        </w:rPr>
        <w:t>as Jesus had instructed them to?</w:t>
      </w:r>
    </w:p>
    <w:p w14:paraId="3022263F" w14:textId="77777777" w:rsidR="00C2654A" w:rsidRPr="005E5150" w:rsidRDefault="00C2654A" w:rsidP="00717F90">
      <w:pPr>
        <w:rPr>
          <w:sz w:val="12"/>
          <w:szCs w:val="12"/>
        </w:rPr>
      </w:pPr>
    </w:p>
    <w:p w14:paraId="54C88454" w14:textId="03419364" w:rsidR="00C2654A" w:rsidRPr="005E5150" w:rsidRDefault="005E5150" w:rsidP="00C2654A">
      <w:pPr>
        <w:rPr>
          <w:sz w:val="22"/>
          <w:szCs w:val="22"/>
        </w:rPr>
      </w:pPr>
      <w:r>
        <w:rPr>
          <w:sz w:val="22"/>
          <w:szCs w:val="22"/>
        </w:rPr>
        <w:t>ii.</w:t>
      </w:r>
      <w:r w:rsidR="00C2654A" w:rsidRPr="005E5150">
        <w:rPr>
          <w:sz w:val="22"/>
          <w:szCs w:val="22"/>
        </w:rPr>
        <w:t xml:space="preserve"> </w:t>
      </w:r>
      <w:r w:rsidR="00C2654A" w:rsidRPr="005E5150">
        <w:rPr>
          <w:sz w:val="22"/>
          <w:szCs w:val="22"/>
        </w:rPr>
        <w:t>Jesus told them to “</w:t>
      </w:r>
      <w:r w:rsidR="00C2654A" w:rsidRPr="00682DE8">
        <w:rPr>
          <w:i/>
          <w:iCs/>
          <w:sz w:val="22"/>
          <w:szCs w:val="22"/>
        </w:rPr>
        <w:t xml:space="preserve">watch and pray so that you will not fall into temptation. The spirit is </w:t>
      </w:r>
      <w:r w:rsidR="00C2654A" w:rsidRPr="00682DE8">
        <w:rPr>
          <w:i/>
          <w:iCs/>
          <w:sz w:val="22"/>
          <w:szCs w:val="22"/>
        </w:rPr>
        <w:t>willing,</w:t>
      </w:r>
      <w:r w:rsidR="00C2654A" w:rsidRPr="00682DE8">
        <w:rPr>
          <w:i/>
          <w:iCs/>
          <w:sz w:val="22"/>
          <w:szCs w:val="22"/>
        </w:rPr>
        <w:t xml:space="preserve"> but the flesh is weak</w:t>
      </w:r>
      <w:r w:rsidR="00C2654A" w:rsidRPr="00682DE8">
        <w:rPr>
          <w:sz w:val="22"/>
          <w:szCs w:val="22"/>
        </w:rPr>
        <w:t>”</w:t>
      </w:r>
      <w:r w:rsidR="00C2654A" w:rsidRPr="00682DE8">
        <w:rPr>
          <w:sz w:val="20"/>
          <w:szCs w:val="20"/>
        </w:rPr>
        <w:t xml:space="preserve"> </w:t>
      </w:r>
      <w:r w:rsidR="00C2654A" w:rsidRPr="005E5150">
        <w:rPr>
          <w:sz w:val="22"/>
          <w:szCs w:val="22"/>
        </w:rPr>
        <w:t>(v38)</w:t>
      </w:r>
      <w:r w:rsidR="00C2654A" w:rsidRPr="005E5150">
        <w:rPr>
          <w:sz w:val="22"/>
          <w:szCs w:val="22"/>
        </w:rPr>
        <w:t>.</w:t>
      </w:r>
      <w:r w:rsidR="00C2654A" w:rsidRPr="005E5150">
        <w:rPr>
          <w:sz w:val="22"/>
          <w:szCs w:val="22"/>
        </w:rPr>
        <w:t xml:space="preserve"> In what ways can today’s church be “sleepy” rather than “watchful”?</w:t>
      </w:r>
      <w:r w:rsidR="00C2654A" w:rsidRPr="005E5150">
        <w:rPr>
          <w:sz w:val="22"/>
          <w:szCs w:val="22"/>
        </w:rPr>
        <w:t xml:space="preserve"> In what ways </w:t>
      </w:r>
      <w:r w:rsidR="0003684E" w:rsidRPr="005E5150">
        <w:rPr>
          <w:sz w:val="22"/>
          <w:szCs w:val="22"/>
        </w:rPr>
        <w:t xml:space="preserve">is </w:t>
      </w:r>
      <w:r w:rsidR="00C2654A" w:rsidRPr="005E5150">
        <w:rPr>
          <w:sz w:val="22"/>
          <w:szCs w:val="22"/>
        </w:rPr>
        <w:t>the church at risk of falling into temptation</w:t>
      </w:r>
      <w:r w:rsidR="0003684E" w:rsidRPr="005E5150">
        <w:rPr>
          <w:sz w:val="22"/>
          <w:szCs w:val="22"/>
        </w:rPr>
        <w:t>?</w:t>
      </w:r>
    </w:p>
    <w:p w14:paraId="2B89755D" w14:textId="77777777" w:rsidR="00C2654A" w:rsidRPr="005E5150" w:rsidRDefault="00C2654A" w:rsidP="00C2654A">
      <w:pPr>
        <w:rPr>
          <w:sz w:val="22"/>
          <w:szCs w:val="22"/>
        </w:rPr>
      </w:pPr>
    </w:p>
    <w:p w14:paraId="415ADCE1" w14:textId="4FBFD240" w:rsidR="00F507C4" w:rsidRDefault="00F507C4" w:rsidP="00717F90">
      <w:r>
        <w:t>6. If Jesus knew it had been prophesied that He was going to be betrayed, arrested, killed and rise again then why does He pray that “</w:t>
      </w:r>
      <w:r w:rsidRPr="00C2654A">
        <w:rPr>
          <w:i/>
          <w:iCs/>
        </w:rPr>
        <w:t>this hour might pass from him</w:t>
      </w:r>
      <w:r>
        <w:t xml:space="preserve">” (v35) and for the </w:t>
      </w:r>
      <w:r w:rsidR="00C2654A">
        <w:t>Heavenly</w:t>
      </w:r>
      <w:r>
        <w:t xml:space="preserve"> </w:t>
      </w:r>
      <w:r w:rsidR="00C2654A">
        <w:t xml:space="preserve">Father </w:t>
      </w:r>
      <w:r>
        <w:t>to “</w:t>
      </w:r>
      <w:r w:rsidRPr="00C2654A">
        <w:rPr>
          <w:i/>
          <w:iCs/>
        </w:rPr>
        <w:t>take this cup from me</w:t>
      </w:r>
      <w:r>
        <w:t>”</w:t>
      </w:r>
      <w:r w:rsidR="00C2654A">
        <w:t>? (V36)</w:t>
      </w:r>
    </w:p>
    <w:p w14:paraId="3C9009B5" w14:textId="77777777" w:rsidR="00717F90" w:rsidRDefault="00717F90" w:rsidP="00717F90"/>
    <w:p w14:paraId="4CDE829C" w14:textId="15522A41" w:rsidR="0003684E" w:rsidRPr="00682DE8" w:rsidRDefault="00C2654A" w:rsidP="0003684E">
      <w:r>
        <w:t>7</w:t>
      </w:r>
      <w:r w:rsidRPr="00682DE8">
        <w:t xml:space="preserve">. </w:t>
      </w:r>
      <w:r w:rsidR="0003684E" w:rsidRPr="00682DE8">
        <w:t>Jesus announced “</w:t>
      </w:r>
      <w:r w:rsidR="00717F90" w:rsidRPr="00682DE8">
        <w:rPr>
          <w:i/>
          <w:iCs/>
        </w:rPr>
        <w:t>Rise! Let us go! Here comes my betrayer</w:t>
      </w:r>
      <w:r w:rsidR="00717F90" w:rsidRPr="00682DE8">
        <w:t>!”</w:t>
      </w:r>
      <w:r w:rsidR="00717F90" w:rsidRPr="00682DE8">
        <w:t xml:space="preserve"> </w:t>
      </w:r>
      <w:r w:rsidR="0003684E" w:rsidRPr="00682DE8">
        <w:t>(v42). Judas betrayed Jesus by leading an armed rabble to where He and the disciples were privately meeting in the dark (v43). Jesus questioned them in v</w:t>
      </w:r>
      <w:r w:rsidR="00682DE8">
        <w:t xml:space="preserve">erses </w:t>
      </w:r>
      <w:r w:rsidR="0003684E" w:rsidRPr="00682DE8">
        <w:t>48-49 as to why they hadn’t come publicly to do this in the light when He was teaching in the temple courts. Why hadn’t they arrested Him in a public place?</w:t>
      </w:r>
    </w:p>
    <w:p w14:paraId="74744FB4" w14:textId="77777777" w:rsidR="0003684E" w:rsidRPr="00682DE8" w:rsidRDefault="0003684E" w:rsidP="0003684E"/>
    <w:p w14:paraId="2230A3D7" w14:textId="55F482A7" w:rsidR="0003684E" w:rsidRPr="00682DE8" w:rsidRDefault="0003684E" w:rsidP="0003684E">
      <w:r w:rsidRPr="00682DE8">
        <w:t>8. Judas used a kiss to betray Jesus (v44-45) – what does that say to you?</w:t>
      </w:r>
    </w:p>
    <w:p w14:paraId="7524F899" w14:textId="77777777" w:rsidR="0003684E" w:rsidRPr="00682DE8" w:rsidRDefault="0003684E" w:rsidP="0003684E"/>
    <w:p w14:paraId="5935FC0D" w14:textId="77777777" w:rsidR="00682DE8" w:rsidRPr="00682DE8" w:rsidRDefault="0003684E" w:rsidP="005E5150">
      <w:r w:rsidRPr="00682DE8">
        <w:t>9. In verse 49 Jesus once again points out that the events that are happening to Him w</w:t>
      </w:r>
      <w:r w:rsidR="008F0AAD" w:rsidRPr="00682DE8">
        <w:t>ere</w:t>
      </w:r>
      <w:r w:rsidRPr="00682DE8">
        <w:t xml:space="preserve"> because “</w:t>
      </w:r>
      <w:r w:rsidRPr="00682DE8">
        <w:rPr>
          <w:i/>
          <w:iCs/>
        </w:rPr>
        <w:t>the Scriptures must be fulfilled</w:t>
      </w:r>
      <w:r w:rsidRPr="00682DE8">
        <w:t xml:space="preserve">”. </w:t>
      </w:r>
      <w:r w:rsidR="008F0AAD" w:rsidRPr="00682DE8">
        <w:t xml:space="preserve">In </w:t>
      </w:r>
      <w:r w:rsidRPr="00682DE8">
        <w:t xml:space="preserve">verse 50 </w:t>
      </w:r>
      <w:r w:rsidR="008F0AAD" w:rsidRPr="00682DE8">
        <w:t xml:space="preserve">the prophecy quoted in verse 27 is then fulfilled as </w:t>
      </w:r>
      <w:r w:rsidR="00717F90" w:rsidRPr="00682DE8">
        <w:t xml:space="preserve">everyone deserted </w:t>
      </w:r>
      <w:r w:rsidR="005E5150" w:rsidRPr="00682DE8">
        <w:t>H</w:t>
      </w:r>
      <w:r w:rsidR="00717F90" w:rsidRPr="00682DE8">
        <w:t>im and fled.</w:t>
      </w:r>
      <w:r w:rsidR="008F0AAD" w:rsidRPr="00682DE8">
        <w:t xml:space="preserve"> </w:t>
      </w:r>
      <w:r w:rsidR="005E5150" w:rsidRPr="00682DE8">
        <w:t>This shows us that what God has prophesied in the Old Testament will come about.</w:t>
      </w:r>
      <w:r w:rsidR="00682DE8" w:rsidRPr="00682DE8">
        <w:t xml:space="preserve"> </w:t>
      </w:r>
    </w:p>
    <w:p w14:paraId="0F38DB75" w14:textId="77777777" w:rsidR="00682DE8" w:rsidRPr="00682DE8" w:rsidRDefault="00682DE8" w:rsidP="005E5150">
      <w:pPr>
        <w:rPr>
          <w:sz w:val="16"/>
          <w:szCs w:val="16"/>
        </w:rPr>
      </w:pPr>
    </w:p>
    <w:p w14:paraId="4EA36D6F" w14:textId="5377BC15" w:rsidR="00682DE8" w:rsidRDefault="00682DE8" w:rsidP="005E515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. Can you think of any Old Testament prophecies that are still yet to be fulfilled?</w:t>
      </w:r>
    </w:p>
    <w:p w14:paraId="0593333C" w14:textId="77777777" w:rsidR="00682DE8" w:rsidRPr="00682DE8" w:rsidRDefault="00682DE8" w:rsidP="005E5150">
      <w:pPr>
        <w:rPr>
          <w:sz w:val="10"/>
          <w:szCs w:val="10"/>
        </w:rPr>
      </w:pPr>
    </w:p>
    <w:p w14:paraId="362017A0" w14:textId="039400E4" w:rsidR="00682DE8" w:rsidRPr="00717F90" w:rsidRDefault="00682DE8" w:rsidP="005E5150">
      <w:pPr>
        <w:rPr>
          <w:sz w:val="22"/>
          <w:szCs w:val="22"/>
        </w:rPr>
      </w:pPr>
      <w:r>
        <w:rPr>
          <w:sz w:val="22"/>
          <w:szCs w:val="22"/>
        </w:rPr>
        <w:t xml:space="preserve">ii. </w:t>
      </w:r>
      <w:r w:rsidR="005E5150">
        <w:rPr>
          <w:sz w:val="22"/>
          <w:szCs w:val="22"/>
        </w:rPr>
        <w:t>Do you think God still brings prophetic words today</w:t>
      </w:r>
      <w:r>
        <w:rPr>
          <w:sz w:val="22"/>
          <w:szCs w:val="22"/>
        </w:rPr>
        <w:t xml:space="preserve"> for the Church? What influences your view?</w:t>
      </w:r>
    </w:p>
    <w:sectPr w:rsidR="00682DE8" w:rsidRPr="00717F90" w:rsidSect="001F45F2">
      <w:footerReference w:type="default" r:id="rId7"/>
      <w:pgSz w:w="11906" w:h="16838"/>
      <w:pgMar w:top="426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0B9D2" w14:textId="77777777" w:rsidR="00767CAE" w:rsidRDefault="00767CAE" w:rsidP="00245652">
      <w:r>
        <w:separator/>
      </w:r>
    </w:p>
  </w:endnote>
  <w:endnote w:type="continuationSeparator" w:id="0">
    <w:p w14:paraId="5B3DB81B" w14:textId="77777777" w:rsidR="00767CAE" w:rsidRDefault="00767CAE" w:rsidP="0024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667E" w14:textId="2CEFEA10" w:rsidR="00245652" w:rsidRDefault="00245652">
    <w:pPr>
      <w:pStyle w:val="Footer"/>
      <w:jc w:val="center"/>
    </w:pPr>
  </w:p>
  <w:p w14:paraId="3D8788D2" w14:textId="77777777" w:rsidR="00245652" w:rsidRDefault="00245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81F76" w14:textId="77777777" w:rsidR="00767CAE" w:rsidRDefault="00767CAE" w:rsidP="00245652">
      <w:r>
        <w:separator/>
      </w:r>
    </w:p>
  </w:footnote>
  <w:footnote w:type="continuationSeparator" w:id="0">
    <w:p w14:paraId="7C7FCA67" w14:textId="77777777" w:rsidR="00767CAE" w:rsidRDefault="00767CAE" w:rsidP="00245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53D"/>
    <w:multiLevelType w:val="hybridMultilevel"/>
    <w:tmpl w:val="BE02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02123"/>
    <w:multiLevelType w:val="hybridMultilevel"/>
    <w:tmpl w:val="D90AE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4500"/>
    <w:multiLevelType w:val="hybridMultilevel"/>
    <w:tmpl w:val="855C8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22100">
    <w:abstractNumId w:val="1"/>
  </w:num>
  <w:num w:numId="2" w16cid:durableId="591474737">
    <w:abstractNumId w:val="0"/>
  </w:num>
  <w:num w:numId="3" w16cid:durableId="1118573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1E"/>
    <w:rsid w:val="00004240"/>
    <w:rsid w:val="0003684E"/>
    <w:rsid w:val="000804D0"/>
    <w:rsid w:val="00085C81"/>
    <w:rsid w:val="00093BB6"/>
    <w:rsid w:val="000A62FD"/>
    <w:rsid w:val="000B34A8"/>
    <w:rsid w:val="000D76FA"/>
    <w:rsid w:val="000E4561"/>
    <w:rsid w:val="00104F0D"/>
    <w:rsid w:val="00130BD6"/>
    <w:rsid w:val="001325F3"/>
    <w:rsid w:val="001476A1"/>
    <w:rsid w:val="001641B9"/>
    <w:rsid w:val="001A021A"/>
    <w:rsid w:val="001A4C75"/>
    <w:rsid w:val="001C5AA3"/>
    <w:rsid w:val="001D27A9"/>
    <w:rsid w:val="001F45F2"/>
    <w:rsid w:val="002032EB"/>
    <w:rsid w:val="002171DA"/>
    <w:rsid w:val="002229E5"/>
    <w:rsid w:val="00245652"/>
    <w:rsid w:val="00273884"/>
    <w:rsid w:val="002E291E"/>
    <w:rsid w:val="00306383"/>
    <w:rsid w:val="00317A6A"/>
    <w:rsid w:val="003438C6"/>
    <w:rsid w:val="003D6FEA"/>
    <w:rsid w:val="003E7547"/>
    <w:rsid w:val="00440F29"/>
    <w:rsid w:val="00484253"/>
    <w:rsid w:val="004870F4"/>
    <w:rsid w:val="004A346C"/>
    <w:rsid w:val="005448BC"/>
    <w:rsid w:val="005456DA"/>
    <w:rsid w:val="005A759E"/>
    <w:rsid w:val="005C7290"/>
    <w:rsid w:val="005E5150"/>
    <w:rsid w:val="005F0C7E"/>
    <w:rsid w:val="00606E9C"/>
    <w:rsid w:val="00674496"/>
    <w:rsid w:val="00682DE8"/>
    <w:rsid w:val="006A5785"/>
    <w:rsid w:val="00717F90"/>
    <w:rsid w:val="00724E95"/>
    <w:rsid w:val="00735A0F"/>
    <w:rsid w:val="0073737B"/>
    <w:rsid w:val="007507B9"/>
    <w:rsid w:val="00767CAE"/>
    <w:rsid w:val="007C68D6"/>
    <w:rsid w:val="007C7EF2"/>
    <w:rsid w:val="007D05F6"/>
    <w:rsid w:val="007D7C04"/>
    <w:rsid w:val="00800102"/>
    <w:rsid w:val="008B1FE3"/>
    <w:rsid w:val="008B580B"/>
    <w:rsid w:val="008C2AB3"/>
    <w:rsid w:val="008D62A3"/>
    <w:rsid w:val="008F0AAD"/>
    <w:rsid w:val="009157D8"/>
    <w:rsid w:val="00937827"/>
    <w:rsid w:val="00955228"/>
    <w:rsid w:val="009C3629"/>
    <w:rsid w:val="00A03D6F"/>
    <w:rsid w:val="00A26904"/>
    <w:rsid w:val="00A45931"/>
    <w:rsid w:val="00A70227"/>
    <w:rsid w:val="00AC4432"/>
    <w:rsid w:val="00AE2AB3"/>
    <w:rsid w:val="00AF0EF4"/>
    <w:rsid w:val="00B143AC"/>
    <w:rsid w:val="00B152BD"/>
    <w:rsid w:val="00B404C5"/>
    <w:rsid w:val="00B655C0"/>
    <w:rsid w:val="00BC51D0"/>
    <w:rsid w:val="00C056F1"/>
    <w:rsid w:val="00C15A10"/>
    <w:rsid w:val="00C208AE"/>
    <w:rsid w:val="00C2654A"/>
    <w:rsid w:val="00C4510C"/>
    <w:rsid w:val="00C84642"/>
    <w:rsid w:val="00CF4811"/>
    <w:rsid w:val="00D7064E"/>
    <w:rsid w:val="00DA6DAB"/>
    <w:rsid w:val="00DD3F10"/>
    <w:rsid w:val="00DF3679"/>
    <w:rsid w:val="00E14FF6"/>
    <w:rsid w:val="00E20D62"/>
    <w:rsid w:val="00E36AA3"/>
    <w:rsid w:val="00ED711C"/>
    <w:rsid w:val="00EE233B"/>
    <w:rsid w:val="00F3229B"/>
    <w:rsid w:val="00F507C4"/>
    <w:rsid w:val="00FA3EC8"/>
    <w:rsid w:val="00FC5B0B"/>
    <w:rsid w:val="00FD229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9C98"/>
  <w15:chartTrackingRefBased/>
  <w15:docId w15:val="{C3E2A3CD-95A0-4005-8F6A-663F9763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333333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9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9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9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9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9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9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9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9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9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9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9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9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9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9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91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91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9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9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9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9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9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9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56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652"/>
  </w:style>
  <w:style w:type="paragraph" w:styleId="Footer">
    <w:name w:val="footer"/>
    <w:basedOn w:val="Normal"/>
    <w:link w:val="FooterChar"/>
    <w:uiPriority w:val="99"/>
    <w:unhideWhenUsed/>
    <w:rsid w:val="002456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4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    1. At the last supper Jesus announced that one of His disciples who was eating t</vt:lpstr>
      <vt:lpstr>        </vt:lpstr>
      <vt:lpstr>        2. Jesus indicates in verse 21 that His betrayal had already be written about by</vt:lpstr>
      <vt:lpstr>        </vt:lpstr>
      <vt:lpstr>        3. Whilst Jesus says they will all fall away Peter says that he won’t.(v29). Whe</vt:lpstr>
      <vt:lpstr>        </vt:lpstr>
      <vt:lpstr>        4. Peter and the other disciples focused on the ‘striking of the shepherd” and t</vt:lpstr>
      <vt:lpstr>        </vt:lpstr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Thomas</dc:creator>
  <cp:keywords/>
  <dc:description/>
  <cp:lastModifiedBy>Glyn Thomas</cp:lastModifiedBy>
  <cp:revision>2</cp:revision>
  <cp:lastPrinted>2025-03-07T13:12:00Z</cp:lastPrinted>
  <dcterms:created xsi:type="dcterms:W3CDTF">2025-03-10T12:56:00Z</dcterms:created>
  <dcterms:modified xsi:type="dcterms:W3CDTF">2025-03-10T12:56:00Z</dcterms:modified>
</cp:coreProperties>
</file>